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11" w:rsidRPr="00E61DE9" w:rsidRDefault="009B0953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Богородский, д.1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 2024г:</w:t>
      </w:r>
    </w:p>
    <w:tbl>
      <w:tblPr>
        <w:tblW w:w="8754" w:type="dxa"/>
        <w:tblInd w:w="-5" w:type="dxa"/>
        <w:tblLook w:val="04A0" w:firstRow="1" w:lastRow="0" w:firstColumn="1" w:lastColumn="0" w:noHBand="0" w:noVBand="1"/>
      </w:tblPr>
      <w:tblGrid>
        <w:gridCol w:w="1555"/>
        <w:gridCol w:w="2134"/>
        <w:gridCol w:w="2098"/>
        <w:gridCol w:w="1619"/>
        <w:gridCol w:w="1353"/>
      </w:tblGrid>
      <w:tr w:rsidR="00F80CFA" w:rsidRPr="00467330" w:rsidTr="00F80CFA">
        <w:trPr>
          <w:trHeight w:val="98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772,344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31473,02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CFA" w:rsidRPr="00467330" w:rsidTr="00F80CFA">
        <w:trPr>
          <w:trHeight w:val="8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772,344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28260,07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</w:tr>
    </w:tbl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МУП «Щелковский Водоканал» за </w:t>
      </w:r>
      <w:proofErr w:type="gramStart"/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январь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4776,656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1C1DEE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772,344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F80CFA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772,344</w:t>
            </w:r>
          </w:p>
        </w:tc>
      </w:tr>
    </w:tbl>
    <w:p w:rsidR="00E61DE9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февраль 2024г</w:t>
      </w:r>
    </w:p>
    <w:tbl>
      <w:tblPr>
        <w:tblW w:w="7147" w:type="dxa"/>
        <w:tblLook w:val="04A0" w:firstRow="1" w:lastRow="0" w:firstColumn="1" w:lastColumn="0" w:noHBand="0" w:noVBand="1"/>
      </w:tblPr>
      <w:tblGrid>
        <w:gridCol w:w="5387"/>
        <w:gridCol w:w="1760"/>
      </w:tblGrid>
      <w:tr w:rsidR="008A3EAF" w:rsidRPr="008A3EAF" w:rsidTr="008A3EAF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B9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  2024г</w:t>
            </w:r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3EAF" w:rsidRPr="008A3EAF" w:rsidTr="008A3EAF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мкр.Богородский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</w:t>
            </w:r>
          </w:p>
        </w:tc>
      </w:tr>
      <w:tr w:rsidR="008A3EAF" w:rsidRPr="008A3EAF" w:rsidTr="008A3E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 МКД, м2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</w:tr>
      <w:tr w:rsidR="008A3EAF" w:rsidRPr="008A3EAF" w:rsidTr="008A3EA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(ГВС и отопление) , Гкал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555,6689</w:t>
            </w:r>
          </w:p>
        </w:tc>
      </w:tr>
      <w:tr w:rsidR="008A3EAF" w:rsidRPr="008A3EAF" w:rsidTr="008A3EAF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ИТП:ОДПУ  ХВС , м3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4 595,00</w:t>
            </w:r>
          </w:p>
        </w:tc>
      </w:tr>
      <w:tr w:rsidR="008A3EAF" w:rsidRPr="008A3EAF" w:rsidTr="008A3EAF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Общедомовой счетчик ХВС, м3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4595,00</w:t>
            </w:r>
          </w:p>
        </w:tc>
      </w:tr>
      <w:tr w:rsidR="008A3EAF" w:rsidRPr="008A3EAF" w:rsidTr="008A3EAF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 ОДН , 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кВт.,в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19899,87</w:t>
            </w:r>
          </w:p>
        </w:tc>
      </w:tr>
      <w:tr w:rsidR="008A3EAF" w:rsidRPr="008A3EAF" w:rsidTr="008A3EA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 дневное 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потребление,кВт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13 626,87   </w:t>
            </w:r>
          </w:p>
        </w:tc>
      </w:tr>
      <w:tr w:rsidR="008A3EAF" w:rsidRPr="008A3EAF" w:rsidTr="008A3EA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6 273,00   </w:t>
            </w:r>
          </w:p>
        </w:tc>
      </w:tr>
      <w:tr w:rsidR="008A3EAF" w:rsidRPr="008A3EAF" w:rsidTr="008A3EAF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кВт /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ОДН дневное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0,5009823</w:t>
            </w:r>
          </w:p>
        </w:tc>
      </w:tr>
      <w:tr w:rsidR="008A3EAF" w:rsidRPr="008A3EAF" w:rsidTr="008A3EAF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кВт /</w:t>
            </w:r>
            <w:proofErr w:type="spellStart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ОДН ночное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AF" w:rsidRPr="008A3EAF" w:rsidRDefault="008A3EAF" w:rsidP="008A3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0,2306225</w:t>
            </w:r>
          </w:p>
        </w:tc>
      </w:tr>
    </w:tbl>
    <w:p w:rsidR="00EC6E95" w:rsidRPr="00EC6E95" w:rsidRDefault="00EC6E95" w:rsidP="00EC6E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6E95">
        <w:rPr>
          <w:rFonts w:ascii="Times New Roman" w:eastAsia="Times New Roman" w:hAnsi="Times New Roman" w:cs="Times New Roman"/>
          <w:lang w:eastAsia="ru-RU"/>
        </w:rPr>
        <w:t xml:space="preserve">В связи с тем, что счета и Акты от </w:t>
      </w:r>
      <w:proofErr w:type="spellStart"/>
      <w:r w:rsidRPr="00EC6E95">
        <w:rPr>
          <w:rFonts w:ascii="Times New Roman" w:eastAsia="Times New Roman" w:hAnsi="Times New Roman" w:cs="Times New Roman"/>
          <w:lang w:eastAsia="ru-RU"/>
        </w:rPr>
        <w:t>ресурсоснабжающих</w:t>
      </w:r>
      <w:proofErr w:type="spellEnd"/>
      <w:r w:rsidRPr="00EC6E95">
        <w:rPr>
          <w:rFonts w:ascii="Times New Roman" w:eastAsia="Times New Roman" w:hAnsi="Times New Roman" w:cs="Times New Roman"/>
          <w:lang w:eastAsia="ru-RU"/>
        </w:rPr>
        <w:t xml:space="preserve"> организаций за январь 2024г поступили только в середине февраля 2024г, начисление коммунальных услуг на ОДН электроэнергии, ХВС и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водоотведения  за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январь 2024г  по фактическим затратам выполнено  в февральской квитанции.</w:t>
      </w:r>
    </w:p>
    <w:p w:rsidR="00EC6E95" w:rsidRPr="00EC6E95" w:rsidRDefault="00EC6E95" w:rsidP="008A3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Расчет произведен на основании счетов РСО за январь 2024г</w:t>
      </w:r>
      <w:r w:rsidRPr="00EC6E95">
        <w:rPr>
          <w:rFonts w:ascii="Times New Roman" w:eastAsia="Times New Roman" w:hAnsi="Times New Roman" w:cs="Times New Roman"/>
          <w:lang w:eastAsia="ru-RU"/>
        </w:rPr>
        <w:t>. При начислении данных услуг учитывае</w:t>
      </w:r>
      <w:r w:rsidR="008A3EAF">
        <w:rPr>
          <w:rFonts w:ascii="Times New Roman" w:eastAsia="Times New Roman" w:hAnsi="Times New Roman" w:cs="Times New Roman"/>
          <w:lang w:eastAsia="ru-RU"/>
        </w:rPr>
        <w:t>тся выставленная сумма за месяц</w:t>
      </w:r>
      <w:bookmarkStart w:id="1" w:name="_GoBack"/>
      <w:bookmarkEnd w:id="1"/>
      <w:r w:rsidRPr="00EC6E95">
        <w:rPr>
          <w:rFonts w:ascii="Times New Roman" w:eastAsia="Times New Roman" w:hAnsi="Times New Roman" w:cs="Times New Roman"/>
          <w:lang w:eastAsia="ru-RU"/>
        </w:rPr>
        <w:t xml:space="preserve">. Затем, данная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сумма  распределяется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между всеми собственниками пропорционально общей площади помещений.</w:t>
      </w:r>
    </w:p>
    <w:p w:rsidR="000473F4" w:rsidRPr="00EC6E95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Главный бухгалтер                        </w:t>
      </w:r>
      <w:r w:rsidR="00D25F1A" w:rsidRPr="00EC6E95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   Е.С. Смирнова </w:t>
      </w:r>
    </w:p>
    <w:sectPr w:rsidR="000473F4" w:rsidRPr="00EC6E95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82919"/>
    <w:rsid w:val="00191F82"/>
    <w:rsid w:val="001C1DEE"/>
    <w:rsid w:val="001F3E11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614367"/>
    <w:rsid w:val="006145EE"/>
    <w:rsid w:val="006634A2"/>
    <w:rsid w:val="00693B03"/>
    <w:rsid w:val="006C2C5B"/>
    <w:rsid w:val="007D2BC8"/>
    <w:rsid w:val="00805709"/>
    <w:rsid w:val="008137AF"/>
    <w:rsid w:val="008A3EAF"/>
    <w:rsid w:val="00905047"/>
    <w:rsid w:val="00923C45"/>
    <w:rsid w:val="00940A85"/>
    <w:rsid w:val="009927CB"/>
    <w:rsid w:val="009B0953"/>
    <w:rsid w:val="009D1AF4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EC6E95"/>
    <w:rsid w:val="00F23BEA"/>
    <w:rsid w:val="00F80CF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3EC1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2023-08-17T18:42:00Z</cp:lastPrinted>
  <dcterms:created xsi:type="dcterms:W3CDTF">2024-02-20T04:14:00Z</dcterms:created>
  <dcterms:modified xsi:type="dcterms:W3CDTF">2024-02-25T05:54:00Z</dcterms:modified>
</cp:coreProperties>
</file>